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7EA" w:rsidRDefault="00D657EA">
      <w:pPr>
        <w:pStyle w:val="Corpodeltesto3"/>
        <w:jc w:val="center"/>
        <w:rPr>
          <w:rFonts w:ascii="Arial" w:hAnsi="Arial" w:cs="Arial"/>
          <w:b w:val="0"/>
          <w:bCs w:val="0"/>
          <w:sz w:val="20"/>
        </w:rPr>
      </w:pPr>
      <w:bookmarkStart w:id="0" w:name="_GoBack"/>
      <w:bookmarkEnd w:id="0"/>
    </w:p>
    <w:p w:rsidR="00D657EA" w:rsidRDefault="006E53DF">
      <w:pPr>
        <w:pStyle w:val="Corpodeltesto3"/>
        <w:jc w:val="center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 xml:space="preserve"> FAC SIMILE DI  DOMANDA DI PARTECIPAZIONE ALLA SELEZIONE PUBBLICA</w:t>
      </w:r>
    </w:p>
    <w:p w:rsidR="00D657EA" w:rsidRDefault="00D657EA">
      <w:pPr>
        <w:pStyle w:val="Corpodeltesto3"/>
        <w:jc w:val="center"/>
        <w:rPr>
          <w:rFonts w:ascii="Arial" w:hAnsi="Arial" w:cs="Arial"/>
          <w:b w:val="0"/>
          <w:bCs w:val="0"/>
          <w:sz w:val="20"/>
        </w:rPr>
      </w:pPr>
    </w:p>
    <w:p w:rsidR="00D657EA" w:rsidRDefault="00D657EA">
      <w:pPr>
        <w:pStyle w:val="Corpodeltesto3"/>
        <w:jc w:val="center"/>
        <w:rPr>
          <w:rFonts w:ascii="Arial" w:hAnsi="Arial" w:cs="Arial"/>
          <w:b w:val="0"/>
          <w:bCs w:val="0"/>
          <w:sz w:val="20"/>
        </w:rPr>
      </w:pPr>
    </w:p>
    <w:p w:rsidR="00D657EA" w:rsidRDefault="00D657EA">
      <w:pPr>
        <w:pStyle w:val="Corpodeltesto3"/>
        <w:jc w:val="center"/>
        <w:rPr>
          <w:rFonts w:ascii="Arial" w:hAnsi="Arial" w:cs="Arial"/>
          <w:b w:val="0"/>
          <w:bCs w:val="0"/>
          <w:sz w:val="20"/>
        </w:rPr>
      </w:pPr>
    </w:p>
    <w:p w:rsidR="00D657EA" w:rsidRDefault="006E53DF">
      <w:pPr>
        <w:pStyle w:val="Corpodeltesto3"/>
      </w:pPr>
      <w:r>
        <w:t>Oggetto</w:t>
      </w:r>
      <w:r>
        <w:tab/>
        <w:t xml:space="preserve">: Avviso pubblico  per la concessione in uso dei locali di proprietà comunale siti in </w:t>
      </w:r>
      <w:r w:rsidR="004473E8">
        <w:t xml:space="preserve">Via Dell’Acquedotto </w:t>
      </w:r>
      <w:r>
        <w:t xml:space="preserve"> (BAR/RISTORANTE) e </w:t>
      </w:r>
      <w:r w:rsidR="004473E8">
        <w:t xml:space="preserve">area sportiva </w:t>
      </w:r>
      <w:r>
        <w:t xml:space="preserve">.  </w:t>
      </w:r>
    </w:p>
    <w:p w:rsidR="00D657EA" w:rsidRDefault="00D657EA">
      <w:pPr>
        <w:pStyle w:val="Corpodeltesto3"/>
        <w:rPr>
          <w:rFonts w:ascii="Arial" w:hAnsi="Arial" w:cs="Arial"/>
        </w:rPr>
      </w:pPr>
    </w:p>
    <w:p w:rsidR="00D657EA" w:rsidRDefault="00D657EA">
      <w:pPr>
        <w:pStyle w:val="Corpodeltesto3"/>
        <w:jc w:val="right"/>
        <w:rPr>
          <w:rFonts w:ascii="Arial" w:hAnsi="Arial" w:cs="Arial"/>
          <w:b w:val="0"/>
          <w:bCs w:val="0"/>
          <w:sz w:val="20"/>
        </w:rPr>
      </w:pPr>
    </w:p>
    <w:p w:rsidR="00D657EA" w:rsidRDefault="00D657EA">
      <w:pPr>
        <w:pStyle w:val="Corpodeltesto3"/>
        <w:jc w:val="right"/>
        <w:rPr>
          <w:rFonts w:ascii="Arial" w:hAnsi="Arial" w:cs="Arial"/>
          <w:b w:val="0"/>
          <w:bCs w:val="0"/>
          <w:sz w:val="20"/>
        </w:rPr>
      </w:pPr>
    </w:p>
    <w:p w:rsidR="00D657EA" w:rsidRDefault="00D657EA">
      <w:pPr>
        <w:pStyle w:val="Corpodeltesto3"/>
        <w:jc w:val="right"/>
        <w:rPr>
          <w:rFonts w:ascii="Arial" w:hAnsi="Arial" w:cs="Arial"/>
          <w:b w:val="0"/>
          <w:bCs w:val="0"/>
          <w:sz w:val="20"/>
        </w:rPr>
      </w:pPr>
    </w:p>
    <w:p w:rsidR="00D657EA" w:rsidRDefault="006E53DF">
      <w:pPr>
        <w:pStyle w:val="Corpodeltesto3"/>
        <w:jc w:val="righ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AL SINDACO del  COMUNE DI PESARO</w:t>
      </w:r>
    </w:p>
    <w:p w:rsidR="00D657EA" w:rsidRDefault="006E53DF">
      <w:pPr>
        <w:pStyle w:val="Corpodeltesto3"/>
        <w:jc w:val="righ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Piazza Del Popolo,1</w:t>
      </w:r>
    </w:p>
    <w:p w:rsidR="00D657EA" w:rsidRDefault="006E53DF">
      <w:pPr>
        <w:pStyle w:val="Corpodeltesto3"/>
        <w:jc w:val="righ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61121 PESARO</w:t>
      </w:r>
    </w:p>
    <w:p w:rsidR="00D657EA" w:rsidRDefault="00D657EA">
      <w:pPr>
        <w:rPr>
          <w:rFonts w:ascii="Arial" w:hAnsi="Arial" w:cs="Arial"/>
        </w:rPr>
      </w:pPr>
    </w:p>
    <w:p w:rsidR="00D657EA" w:rsidRDefault="00D657EA">
      <w:pPr>
        <w:rPr>
          <w:rFonts w:ascii="Arial" w:hAnsi="Arial" w:cs="Arial"/>
        </w:rPr>
      </w:pPr>
    </w:p>
    <w:p w:rsidR="00D657EA" w:rsidRDefault="00D657EA">
      <w:pPr>
        <w:rPr>
          <w:rFonts w:ascii="Arial" w:hAnsi="Arial" w:cs="Arial"/>
        </w:rPr>
      </w:pPr>
    </w:p>
    <w:p w:rsidR="00D657EA" w:rsidRDefault="006E53DF">
      <w:pPr>
        <w:rPr>
          <w:rFonts w:ascii="Arial" w:hAnsi="Arial" w:cs="Arial"/>
        </w:rPr>
      </w:pPr>
      <w:r>
        <w:rPr>
          <w:rFonts w:ascii="Arial" w:hAnsi="Arial" w:cs="Arial"/>
        </w:rPr>
        <w:t>Il sottoscritto______________________________________________________________</w:t>
      </w:r>
    </w:p>
    <w:p w:rsidR="00D657EA" w:rsidRDefault="00D657EA">
      <w:pPr>
        <w:rPr>
          <w:rFonts w:ascii="Arial" w:hAnsi="Arial" w:cs="Arial"/>
        </w:rPr>
      </w:pPr>
    </w:p>
    <w:p w:rsidR="00D657EA" w:rsidRDefault="006E53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Nato a ____________________________il_____________________________________               </w:t>
      </w:r>
    </w:p>
    <w:p w:rsidR="00D657EA" w:rsidRDefault="00D657EA">
      <w:pPr>
        <w:rPr>
          <w:rFonts w:ascii="Arial" w:hAnsi="Arial" w:cs="Arial"/>
        </w:rPr>
      </w:pPr>
    </w:p>
    <w:p w:rsidR="00D657EA" w:rsidRDefault="006E53DF">
      <w:pPr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______________________________________________________________</w:t>
      </w:r>
    </w:p>
    <w:p w:rsidR="00D657EA" w:rsidRDefault="00D657EA">
      <w:pPr>
        <w:rPr>
          <w:rFonts w:ascii="Arial" w:hAnsi="Arial" w:cs="Arial"/>
        </w:rPr>
      </w:pPr>
    </w:p>
    <w:p w:rsidR="00D657EA" w:rsidRDefault="006E53DF">
      <w:pPr>
        <w:rPr>
          <w:rFonts w:ascii="Arial" w:hAnsi="Arial" w:cs="Arial"/>
        </w:rPr>
      </w:pPr>
      <w:r>
        <w:rPr>
          <w:rFonts w:ascii="Arial" w:hAnsi="Arial" w:cs="Arial"/>
        </w:rPr>
        <w:t>In via___________________________________________________________________</w:t>
      </w:r>
    </w:p>
    <w:p w:rsidR="00D657EA" w:rsidRDefault="00D657EA">
      <w:pPr>
        <w:rPr>
          <w:rFonts w:ascii="Arial" w:hAnsi="Arial" w:cs="Arial"/>
        </w:rPr>
      </w:pPr>
    </w:p>
    <w:p w:rsidR="00D657EA" w:rsidRDefault="006E53DF">
      <w:pPr>
        <w:rPr>
          <w:rFonts w:ascii="Arial" w:hAnsi="Arial" w:cs="Arial"/>
        </w:rPr>
      </w:pPr>
      <w:r>
        <w:rPr>
          <w:rFonts w:ascii="Arial" w:hAnsi="Arial" w:cs="Arial"/>
        </w:rPr>
        <w:t>in qualità di_______________________________________________________________</w:t>
      </w:r>
    </w:p>
    <w:p w:rsidR="00D657EA" w:rsidRDefault="00D657EA">
      <w:pPr>
        <w:rPr>
          <w:rFonts w:ascii="Arial" w:hAnsi="Arial" w:cs="Arial"/>
        </w:rPr>
      </w:pPr>
    </w:p>
    <w:p w:rsidR="00D657EA" w:rsidRDefault="006E53DF">
      <w:pPr>
        <w:rPr>
          <w:rFonts w:ascii="Arial" w:hAnsi="Arial" w:cs="Arial"/>
        </w:rPr>
      </w:pPr>
      <w:r>
        <w:rPr>
          <w:rFonts w:ascii="Arial" w:hAnsi="Arial" w:cs="Arial"/>
        </w:rPr>
        <w:t>dell’impresa______________________________________________________________</w:t>
      </w:r>
    </w:p>
    <w:p w:rsidR="00D657EA" w:rsidRDefault="00D657EA">
      <w:pPr>
        <w:rPr>
          <w:rFonts w:ascii="Arial" w:hAnsi="Arial" w:cs="Arial"/>
        </w:rPr>
      </w:pPr>
    </w:p>
    <w:p w:rsidR="00D657EA" w:rsidRDefault="006E53DF">
      <w:pPr>
        <w:rPr>
          <w:rFonts w:ascii="Arial" w:hAnsi="Arial" w:cs="Arial"/>
        </w:rPr>
      </w:pPr>
      <w:r>
        <w:rPr>
          <w:rFonts w:ascii="Arial" w:hAnsi="Arial" w:cs="Arial"/>
        </w:rPr>
        <w:t>con sede legale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___________________________________________________________</w:t>
      </w:r>
    </w:p>
    <w:p w:rsidR="00D657EA" w:rsidRDefault="00D657EA">
      <w:pPr>
        <w:rPr>
          <w:rFonts w:ascii="Arial" w:hAnsi="Arial" w:cs="Arial"/>
        </w:rPr>
      </w:pPr>
    </w:p>
    <w:p w:rsidR="00D657EA" w:rsidRDefault="006E53DF">
      <w:pPr>
        <w:rPr>
          <w:rFonts w:ascii="Arial" w:hAnsi="Arial" w:cs="Arial"/>
        </w:rPr>
      </w:pPr>
      <w:r>
        <w:rPr>
          <w:rFonts w:ascii="Arial" w:hAnsi="Arial" w:cs="Arial"/>
        </w:rPr>
        <w:t>in Via___________________________________________________________________</w:t>
      </w:r>
    </w:p>
    <w:p w:rsidR="00D657EA" w:rsidRDefault="00D657EA">
      <w:pPr>
        <w:rPr>
          <w:rFonts w:ascii="Arial" w:hAnsi="Arial" w:cs="Arial"/>
        </w:rPr>
      </w:pPr>
    </w:p>
    <w:p w:rsidR="00D657EA" w:rsidRDefault="006E53DF">
      <w:pPr>
        <w:rPr>
          <w:rFonts w:ascii="Arial" w:hAnsi="Arial" w:cs="Arial"/>
        </w:rPr>
      </w:pPr>
      <w:r>
        <w:rPr>
          <w:rFonts w:ascii="Arial" w:hAnsi="Arial" w:cs="Arial"/>
        </w:rPr>
        <w:t>Codice fiscale_________________________P. I.V.A_____________________________</w:t>
      </w:r>
    </w:p>
    <w:p w:rsidR="00D657EA" w:rsidRDefault="00D657EA">
      <w:pPr>
        <w:rPr>
          <w:rFonts w:ascii="Arial" w:hAnsi="Arial" w:cs="Arial"/>
        </w:rPr>
      </w:pPr>
    </w:p>
    <w:p w:rsidR="00D657EA" w:rsidRDefault="006E53DF">
      <w:pPr>
        <w:rPr>
          <w:rFonts w:ascii="Arial" w:hAnsi="Arial" w:cs="Arial"/>
        </w:rPr>
      </w:pPr>
      <w:r>
        <w:rPr>
          <w:rFonts w:ascii="Arial" w:hAnsi="Arial" w:cs="Arial"/>
        </w:rPr>
        <w:t>Iscrizione CCIAA (se impresa o ditta individuale già costituita)</w:t>
      </w:r>
    </w:p>
    <w:p w:rsidR="00D657EA" w:rsidRDefault="00D657EA">
      <w:pPr>
        <w:rPr>
          <w:rFonts w:ascii="Arial" w:hAnsi="Arial" w:cs="Arial"/>
        </w:rPr>
      </w:pPr>
    </w:p>
    <w:p w:rsidR="00D657EA" w:rsidRDefault="006E53DF">
      <w:pPr>
        <w:rPr>
          <w:rFonts w:ascii="Arial" w:hAnsi="Arial" w:cs="Arial"/>
        </w:rPr>
      </w:pPr>
      <w:r>
        <w:rPr>
          <w:rFonts w:ascii="Arial" w:hAnsi="Arial" w:cs="Arial"/>
        </w:rPr>
        <w:t>In caso di imprese riunite , specificare il nominativo e il codice fiscale/o Partiva IV.A. di ognuna.</w:t>
      </w:r>
    </w:p>
    <w:p w:rsidR="00D657EA" w:rsidRDefault="00D657EA">
      <w:pPr>
        <w:rPr>
          <w:rFonts w:ascii="Arial" w:hAnsi="Arial" w:cs="Arial"/>
        </w:rPr>
      </w:pPr>
    </w:p>
    <w:p w:rsidR="00D657EA" w:rsidRDefault="006E53DF">
      <w:pPr>
        <w:rPr>
          <w:rFonts w:ascii="Arial" w:hAnsi="Arial" w:cs="Arial"/>
        </w:rPr>
      </w:pPr>
      <w:r>
        <w:rPr>
          <w:rFonts w:ascii="Arial" w:hAnsi="Arial" w:cs="Arial"/>
        </w:rPr>
        <w:t>Telefono_____________________________Fax_________________________________</w:t>
      </w:r>
    </w:p>
    <w:p w:rsidR="00D657EA" w:rsidRDefault="00D657EA">
      <w:pPr>
        <w:rPr>
          <w:rFonts w:ascii="Arial" w:hAnsi="Arial" w:cs="Arial"/>
        </w:rPr>
      </w:pPr>
    </w:p>
    <w:p w:rsidR="00D657EA" w:rsidRDefault="006E53DF">
      <w:pPr>
        <w:rPr>
          <w:rFonts w:ascii="Arial" w:hAnsi="Arial" w:cs="Arial"/>
        </w:rPr>
      </w:pPr>
      <w:r>
        <w:rPr>
          <w:rFonts w:ascii="Arial" w:hAnsi="Arial" w:cs="Arial"/>
        </w:rPr>
        <w:t>E-mail__________________________________________________________________</w:t>
      </w:r>
    </w:p>
    <w:p w:rsidR="00D657EA" w:rsidRDefault="006E53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657EA" w:rsidRDefault="006E53DF">
      <w:pPr>
        <w:rPr>
          <w:rFonts w:ascii="Arial" w:hAnsi="Arial" w:cs="Arial"/>
        </w:rPr>
      </w:pPr>
      <w:r>
        <w:rPr>
          <w:rFonts w:ascii="Arial" w:hAnsi="Arial" w:cs="Arial"/>
        </w:rPr>
        <w:t>Preso atto dell’Avviso Pubblico in oggetto predisposto dal Comune di Pesaro</w:t>
      </w:r>
    </w:p>
    <w:p w:rsidR="00D657EA" w:rsidRDefault="00D657EA">
      <w:pPr>
        <w:jc w:val="center"/>
        <w:rPr>
          <w:rFonts w:ascii="Arial" w:hAnsi="Arial" w:cs="Arial"/>
          <w:b/>
          <w:bCs/>
          <w:sz w:val="22"/>
        </w:rPr>
      </w:pPr>
    </w:p>
    <w:p w:rsidR="00D657EA" w:rsidRDefault="006E53DF">
      <w:pPr>
        <w:pStyle w:val="Titolo2"/>
      </w:pPr>
      <w:r>
        <w:t>FORMULA ISTANZA DI AMMISSIONE ALLA SELEZIONE</w:t>
      </w:r>
    </w:p>
    <w:p w:rsidR="00D657EA" w:rsidRDefault="00D657EA"/>
    <w:p w:rsidR="00D657EA" w:rsidRDefault="006E53DF">
      <w:pPr>
        <w:rPr>
          <w:rFonts w:ascii="Arial" w:hAnsi="Arial" w:cs="Arial"/>
        </w:rPr>
      </w:pPr>
      <w:r>
        <w:rPr>
          <w:rFonts w:ascii="Arial" w:hAnsi="Arial" w:cs="Arial"/>
        </w:rPr>
        <w:t>A tal fine, ai sensi e per gli effetti degli art. 46/47 del D.P.R. 445/2000  e consapevole delle sanzioni penali previste dall’art. 76 del medesimo D.P.R. per le ipotesi di falsità in atti e dichiarazioni  mendaci</w:t>
      </w:r>
    </w:p>
    <w:p w:rsidR="00D657EA" w:rsidRDefault="00D657EA">
      <w:pPr>
        <w:rPr>
          <w:rFonts w:ascii="Arial" w:hAnsi="Arial" w:cs="Arial"/>
        </w:rPr>
      </w:pPr>
    </w:p>
    <w:p w:rsidR="00D657EA" w:rsidRDefault="006E53D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DICHIARA:</w:t>
      </w:r>
    </w:p>
    <w:p w:rsidR="00D657EA" w:rsidRDefault="00D657EA">
      <w:pPr>
        <w:jc w:val="center"/>
        <w:rPr>
          <w:rFonts w:ascii="Arial" w:hAnsi="Arial" w:cs="Arial"/>
          <w:b/>
          <w:bCs/>
        </w:rPr>
      </w:pPr>
    </w:p>
    <w:p w:rsidR="00D657EA" w:rsidRDefault="006E53DF">
      <w:pPr>
        <w:numPr>
          <w:ilvl w:val="0"/>
          <w:numId w:val="1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 xml:space="preserve">di essere in possesso, alla data della scadenza del presente bando della capacità di contrarre con la P.A. nonché dei requisiti morali e professionali di cui all’art. 71 del </w:t>
      </w:r>
      <w:proofErr w:type="spellStart"/>
      <w:r>
        <w:rPr>
          <w:rFonts w:ascii="Arial" w:hAnsi="Arial" w:cs="Arial"/>
        </w:rPr>
        <w:t>D.Lgs</w:t>
      </w:r>
      <w:proofErr w:type="spellEnd"/>
      <w:r>
        <w:rPr>
          <w:rFonts w:ascii="Arial" w:hAnsi="Arial" w:cs="Arial"/>
        </w:rPr>
        <w:t xml:space="preserve"> n. 59/2010  e dell’art. 61 della L.R. 27/2009, richiesti per l’attività di somministrazione di alimenti e bevande.</w:t>
      </w:r>
    </w:p>
    <w:p w:rsidR="00D657EA" w:rsidRDefault="006E53DF">
      <w:pPr>
        <w:numPr>
          <w:ilvl w:val="0"/>
          <w:numId w:val="1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In caso di società il possesso dei requisiti morali va dimostrato secondo le previsioni di cui all’art.2 comma 3° del D.P.R. n. 252/1988 e </w:t>
      </w:r>
      <w:proofErr w:type="spellStart"/>
      <w:r>
        <w:rPr>
          <w:rFonts w:ascii="Arial" w:hAnsi="Arial" w:cs="Arial"/>
        </w:rPr>
        <w:t>ss.mm.ii</w:t>
      </w:r>
      <w:proofErr w:type="spellEnd"/>
      <w:r>
        <w:rPr>
          <w:rFonts w:ascii="Arial" w:hAnsi="Arial" w:cs="Arial"/>
        </w:rPr>
        <w:t xml:space="preserve">  e L.R. 27/2009.</w:t>
      </w:r>
    </w:p>
    <w:p w:rsidR="00D657EA" w:rsidRDefault="00D657EA">
      <w:pPr>
        <w:rPr>
          <w:rFonts w:ascii="Arial" w:hAnsi="Arial" w:cs="Arial"/>
          <w:b/>
          <w:bCs/>
        </w:rPr>
      </w:pPr>
    </w:p>
    <w:p w:rsidR="00D657EA" w:rsidRDefault="006E53DF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 requisiti professionali devono essere posseduti dal rappresentante legale o da un preposto all’esercizio. </w:t>
      </w:r>
    </w:p>
    <w:p w:rsidR="00D657EA" w:rsidRDefault="00D657EA">
      <w:pPr>
        <w:rPr>
          <w:rFonts w:ascii="Arial" w:hAnsi="Arial" w:cs="Arial"/>
        </w:rPr>
      </w:pPr>
    </w:p>
    <w:p w:rsidR="00D657EA" w:rsidRDefault="006E53DF">
      <w:pPr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essere cittadino o di altro Stato membro dell'U.E;</w:t>
      </w:r>
    </w:p>
    <w:p w:rsidR="00D657EA" w:rsidRDefault="006E53DF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essere in possesso dei diritti civili e politici;</w:t>
      </w:r>
    </w:p>
    <w:p w:rsidR="00D657EA" w:rsidRDefault="006E53DF">
      <w:pPr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 non trovarsi in stato di fallimento, di liquidazione coatta, di concordato preventivo, dovrà specificare che nei propri confronti non sono pendenti procedimenti per la dichiarazione di una di tali situazioni;</w:t>
      </w:r>
    </w:p>
    <w:p w:rsidR="00D657EA" w:rsidRDefault="00D657EA">
      <w:pPr>
        <w:rPr>
          <w:rFonts w:ascii="Arial" w:hAnsi="Arial" w:cs="Arial"/>
        </w:rPr>
      </w:pPr>
    </w:p>
    <w:p w:rsidR="00D657EA" w:rsidRDefault="006E53DF">
      <w:pPr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 non avere procedimento pendenti per l'applicazione di una delle misure di prevenzione di cui all'articolo 3 della legge 27 dicembre 1956, n. 1423 o di una delle cause ostative previste dall'articolo 10 della legge 31 maggio 1965 n.575;</w:t>
      </w:r>
    </w:p>
    <w:p w:rsidR="00D657EA" w:rsidRDefault="00D657EA">
      <w:pPr>
        <w:jc w:val="both"/>
        <w:rPr>
          <w:rFonts w:ascii="Arial" w:hAnsi="Arial" w:cs="Arial"/>
        </w:rPr>
      </w:pPr>
    </w:p>
    <w:p w:rsidR="00D657EA" w:rsidRDefault="006E53DF">
      <w:pPr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 non avere riportato sentenze di condanna passata in giudicato, o decreti penali di condanna divenuti irrevocabili, oppure sentenza di applicazione della pena su richiesta, ai sensi dell'articolo 444 del codice di procedura penale, per reati gravi in danno dello Stato o della Comunità che incidono sulla moralità professionale;</w:t>
      </w:r>
    </w:p>
    <w:p w:rsidR="00D657EA" w:rsidRDefault="00D657EA">
      <w:pPr>
        <w:jc w:val="both"/>
        <w:rPr>
          <w:rFonts w:ascii="Arial" w:hAnsi="Arial" w:cs="Arial"/>
        </w:rPr>
      </w:pPr>
    </w:p>
    <w:p w:rsidR="00D657EA" w:rsidRDefault="006E53DF">
      <w:pPr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 non avere commesso gravi infrazioni debitamente accertate alle norme in materia di sicurezza e a ogni altro obbligo derivante dai rapporti di lavoro, risultanti dai dati in possesso dell'Osservatorio;</w:t>
      </w:r>
    </w:p>
    <w:p w:rsidR="00D657EA" w:rsidRDefault="00D657EA">
      <w:pPr>
        <w:jc w:val="both"/>
        <w:rPr>
          <w:rFonts w:ascii="Arial" w:hAnsi="Arial" w:cs="Arial"/>
        </w:rPr>
      </w:pPr>
    </w:p>
    <w:p w:rsidR="00D657EA" w:rsidRDefault="006E53DF">
      <w:pPr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 non avere commesso violazioni, definitivamente accertate, rispetto agli obblighi relativi al pagamento delle imposte e tasse, secondo la legislazione italiana;</w:t>
      </w:r>
    </w:p>
    <w:p w:rsidR="00D657EA" w:rsidRDefault="00D657EA">
      <w:pPr>
        <w:jc w:val="both"/>
        <w:rPr>
          <w:rFonts w:ascii="Arial" w:hAnsi="Arial" w:cs="Arial"/>
        </w:rPr>
      </w:pPr>
    </w:p>
    <w:p w:rsidR="00D657EA" w:rsidRDefault="006E53DF">
      <w:pPr>
        <w:pStyle w:val="Corpodeltesto2"/>
        <w:numPr>
          <w:ilvl w:val="0"/>
          <w:numId w:val="11"/>
        </w:numPr>
      </w:pPr>
      <w:r>
        <w:t>di non avere commesso violazioni gravi, definitivamente accertate, alle norme in materia di contributi previdenziali e assistenziali, secondo la legislazione italiana;</w:t>
      </w:r>
    </w:p>
    <w:p w:rsidR="00D657EA" w:rsidRDefault="00D657EA">
      <w:pPr>
        <w:pStyle w:val="Corpodeltesto2"/>
      </w:pPr>
    </w:p>
    <w:p w:rsidR="00D657EA" w:rsidRDefault="006E53DF">
      <w:pPr>
        <w:pStyle w:val="Corpodeltesto2"/>
        <w:numPr>
          <w:ilvl w:val="0"/>
          <w:numId w:val="11"/>
        </w:numPr>
      </w:pPr>
      <w:r>
        <w:t xml:space="preserve">di possedere i requisiti ai sensi dell’art.38 </w:t>
      </w:r>
      <w:proofErr w:type="spellStart"/>
      <w:r>
        <w:t>D.Lgs</w:t>
      </w:r>
      <w:proofErr w:type="spellEnd"/>
      <w:r>
        <w:t xml:space="preserve"> 163/2006.</w:t>
      </w:r>
    </w:p>
    <w:p w:rsidR="00D657EA" w:rsidRDefault="00D657EA">
      <w:pPr>
        <w:jc w:val="both"/>
        <w:rPr>
          <w:rFonts w:ascii="Arial" w:hAnsi="Arial" w:cs="Arial"/>
        </w:rPr>
      </w:pPr>
    </w:p>
    <w:p w:rsidR="00D657EA" w:rsidRDefault="00D657EA">
      <w:pPr>
        <w:rPr>
          <w:rFonts w:ascii="Arial" w:hAnsi="Arial" w:cs="Arial"/>
        </w:rPr>
      </w:pPr>
    </w:p>
    <w:p w:rsidR="00D657EA" w:rsidRDefault="00D657EA">
      <w:pPr>
        <w:rPr>
          <w:rFonts w:ascii="Arial" w:hAnsi="Arial" w:cs="Arial"/>
        </w:rPr>
      </w:pPr>
    </w:p>
    <w:p w:rsidR="00D657EA" w:rsidRDefault="006E53DF">
      <w:pPr>
        <w:rPr>
          <w:rFonts w:ascii="Arial" w:hAnsi="Arial" w:cs="Arial"/>
        </w:rPr>
      </w:pPr>
      <w:r>
        <w:rPr>
          <w:rFonts w:ascii="Arial" w:hAnsi="Arial" w:cs="Arial"/>
        </w:rPr>
        <w:t>Allegati alla domanda:</w:t>
      </w:r>
    </w:p>
    <w:p w:rsidR="00D657EA" w:rsidRDefault="00D657EA">
      <w:pPr>
        <w:rPr>
          <w:rFonts w:ascii="Arial" w:hAnsi="Arial" w:cs="Arial"/>
        </w:rPr>
      </w:pPr>
    </w:p>
    <w:p w:rsidR="00D657EA" w:rsidRDefault="006E53DF">
      <w:pPr>
        <w:pStyle w:val="Corpotesto"/>
      </w:pPr>
      <w:r>
        <w:t>Progetto  debitamente firmato pena l’esclusione e contenente quanto sotto specificato (come da art.8 del bando pubblico):</w:t>
      </w:r>
    </w:p>
    <w:p w:rsidR="00D657EA" w:rsidRDefault="00D657EA">
      <w:pPr>
        <w:pStyle w:val="Corpotesto"/>
      </w:pPr>
    </w:p>
    <w:p w:rsidR="00D657EA" w:rsidRDefault="00D657EA">
      <w:pPr>
        <w:snapToGrid w:val="0"/>
        <w:rPr>
          <w:rFonts w:ascii="Arial" w:hAnsi="Arial" w:cs="Arial"/>
        </w:rPr>
      </w:pPr>
    </w:p>
    <w:p w:rsidR="00D657EA" w:rsidRPr="006E53DF" w:rsidRDefault="006E53DF" w:rsidP="006E53DF">
      <w:pPr>
        <w:pStyle w:val="Paragrafoelenco"/>
        <w:numPr>
          <w:ilvl w:val="0"/>
          <w:numId w:val="12"/>
        </w:numPr>
        <w:snapToGrid w:val="0"/>
        <w:rPr>
          <w:rFonts w:ascii="Arial" w:hAnsi="Arial" w:cs="Arial"/>
        </w:rPr>
      </w:pPr>
      <w:r w:rsidRPr="006E53DF">
        <w:rPr>
          <w:rFonts w:ascii="Arial" w:hAnsi="Arial" w:cs="Arial"/>
          <w:b/>
          <w:bCs/>
          <w:sz w:val="22"/>
          <w:szCs w:val="22"/>
        </w:rPr>
        <w:t xml:space="preserve">Progetto complessivo comprendente la gestione dell'attività di somministrazione di alimenti e bevande , la promozione dell'attività di sportiva , la  valorizzazione dell’area , gli orari di apertura a servizio alle attività presenti nella zona   ( parcheggio, bocciofila </w:t>
      </w:r>
      <w:proofErr w:type="spellStart"/>
      <w:r w:rsidRPr="006E53DF">
        <w:rPr>
          <w:rFonts w:ascii="Arial" w:hAnsi="Arial" w:cs="Arial"/>
          <w:b/>
          <w:bCs/>
          <w:sz w:val="22"/>
          <w:szCs w:val="22"/>
        </w:rPr>
        <w:t>etcc</w:t>
      </w:r>
      <w:proofErr w:type="spellEnd"/>
      <w:r w:rsidRPr="006E53DF">
        <w:rPr>
          <w:rFonts w:ascii="Arial" w:hAnsi="Arial" w:cs="Arial"/>
          <w:b/>
          <w:bCs/>
          <w:sz w:val="22"/>
          <w:szCs w:val="22"/>
        </w:rPr>
        <w:t xml:space="preserve">)   </w:t>
      </w:r>
    </w:p>
    <w:p w:rsidR="00D657EA" w:rsidRDefault="00D657EA">
      <w:pPr>
        <w:snapToGrid w:val="0"/>
        <w:jc w:val="both"/>
        <w:rPr>
          <w:b/>
          <w:bCs/>
        </w:rPr>
      </w:pPr>
    </w:p>
    <w:p w:rsidR="00D657EA" w:rsidRDefault="006E53DF">
      <w:pPr>
        <w:numPr>
          <w:ilvl w:val="0"/>
          <w:numId w:val="7"/>
        </w:numPr>
        <w:snapToGrid w:val="0"/>
        <w:jc w:val="both"/>
        <w:rPr>
          <w:rFonts w:ascii="Arial" w:hAnsi="Arial" w:cs="Arial"/>
        </w:rPr>
      </w:pPr>
      <w:r>
        <w:rPr>
          <w:b/>
          <w:bCs/>
        </w:rPr>
        <w:t>Sostenibilità economica finanziaria del soggetto o ditta e piano economico triennale.</w:t>
      </w:r>
    </w:p>
    <w:p w:rsidR="00D657EA" w:rsidRDefault="00D657EA">
      <w:pPr>
        <w:snapToGrid w:val="0"/>
        <w:jc w:val="both"/>
        <w:rPr>
          <w:rFonts w:ascii="Arial" w:hAnsi="Arial" w:cs="Arial"/>
        </w:rPr>
      </w:pPr>
    </w:p>
    <w:p w:rsidR="00D657EA" w:rsidRDefault="006E53DF">
      <w:pPr>
        <w:numPr>
          <w:ilvl w:val="0"/>
          <w:numId w:val="7"/>
        </w:numPr>
        <w:snapToGrid w:val="0"/>
        <w:jc w:val="both"/>
        <w:rPr>
          <w:rFonts w:ascii="Arial" w:hAnsi="Arial" w:cs="Arial"/>
        </w:rPr>
      </w:pPr>
      <w:r>
        <w:rPr>
          <w:b/>
          <w:bCs/>
        </w:rPr>
        <w:lastRenderedPageBreak/>
        <w:t>Curriculum del partecipante: autodichiarazione con documentazione delle esperienze pregresse di gestione e organizzazione di attività di bar e ristorazione e similari nonché di organizzazioni di eventi e piccole manifestazioni.</w:t>
      </w:r>
    </w:p>
    <w:p w:rsidR="00D657EA" w:rsidRDefault="00D657EA">
      <w:pPr>
        <w:snapToGrid w:val="0"/>
        <w:rPr>
          <w:rFonts w:ascii="Arial" w:hAnsi="Arial" w:cs="Arial"/>
        </w:rPr>
      </w:pPr>
    </w:p>
    <w:p w:rsidR="00D657EA" w:rsidRDefault="00D657EA">
      <w:pPr>
        <w:rPr>
          <w:rFonts w:ascii="Arial" w:hAnsi="Arial" w:cs="Arial"/>
        </w:rPr>
      </w:pPr>
    </w:p>
    <w:p w:rsidR="00D657EA" w:rsidRDefault="006E53DF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Copia fotostatica di un  documento d’identità in corso di validità temporale di tutti gli aventi rappresentanza legale  ( pena esclusione).</w:t>
      </w:r>
    </w:p>
    <w:p w:rsidR="00D657EA" w:rsidRDefault="00D657EA">
      <w:pPr>
        <w:rPr>
          <w:b/>
          <w:bCs/>
        </w:rPr>
      </w:pPr>
    </w:p>
    <w:p w:rsidR="00D657EA" w:rsidRDefault="00D657EA">
      <w:pPr>
        <w:rPr>
          <w:rFonts w:ascii="Arial" w:hAnsi="Arial" w:cs="Arial"/>
        </w:rPr>
      </w:pPr>
    </w:p>
    <w:p w:rsidR="00D657EA" w:rsidRDefault="00D657EA">
      <w:pPr>
        <w:jc w:val="both"/>
        <w:rPr>
          <w:rFonts w:ascii="Arial" w:hAnsi="Arial" w:cs="Arial"/>
        </w:rPr>
      </w:pPr>
    </w:p>
    <w:p w:rsidR="00D657EA" w:rsidRDefault="00D657EA">
      <w:pPr>
        <w:jc w:val="both"/>
        <w:rPr>
          <w:rFonts w:ascii="Arial" w:hAnsi="Arial" w:cs="Arial"/>
        </w:rPr>
      </w:pPr>
    </w:p>
    <w:p w:rsidR="00D657EA" w:rsidRDefault="00D657EA">
      <w:pPr>
        <w:jc w:val="both"/>
        <w:rPr>
          <w:rFonts w:ascii="Arial" w:hAnsi="Arial" w:cs="Arial"/>
        </w:rPr>
      </w:pPr>
    </w:p>
    <w:p w:rsidR="00D657EA" w:rsidRDefault="006E53DF">
      <w:pPr>
        <w:pStyle w:val="Contenutotabella"/>
        <w:widowControl/>
        <w:suppressLineNumbers w:val="0"/>
        <w:suppressAutoHyphens w:val="0"/>
        <w:rPr>
          <w:rFonts w:ascii="Arial" w:eastAsia="Times New Roman" w:hAnsi="Arial" w:cs="Arial"/>
          <w:kern w:val="0"/>
          <w:lang w:eastAsia="en-US"/>
        </w:rPr>
      </w:pPr>
      <w:r>
        <w:rPr>
          <w:rFonts w:ascii="Arial" w:eastAsia="Times New Roman" w:hAnsi="Arial" w:cs="Arial"/>
          <w:kern w:val="0"/>
          <w:lang w:eastAsia="en-US"/>
        </w:rPr>
        <w:t>Luogo e Data_____________________</w:t>
      </w:r>
    </w:p>
    <w:p w:rsidR="00D657EA" w:rsidRDefault="00D657EA">
      <w:pPr>
        <w:rPr>
          <w:rFonts w:ascii="Arial" w:hAnsi="Arial" w:cs="Arial"/>
        </w:rPr>
      </w:pPr>
    </w:p>
    <w:p w:rsidR="00D657EA" w:rsidRDefault="00D657EA">
      <w:pPr>
        <w:jc w:val="right"/>
        <w:rPr>
          <w:rFonts w:ascii="Arial" w:hAnsi="Arial" w:cs="Arial"/>
        </w:rPr>
      </w:pPr>
    </w:p>
    <w:p w:rsidR="00D657EA" w:rsidRDefault="00D657EA">
      <w:pPr>
        <w:jc w:val="right"/>
        <w:rPr>
          <w:rFonts w:ascii="Arial" w:hAnsi="Arial" w:cs="Arial"/>
        </w:rPr>
      </w:pPr>
    </w:p>
    <w:p w:rsidR="00D657EA" w:rsidRDefault="00D657EA">
      <w:pPr>
        <w:jc w:val="right"/>
        <w:rPr>
          <w:rFonts w:ascii="Arial" w:hAnsi="Arial" w:cs="Arial"/>
        </w:rPr>
      </w:pPr>
    </w:p>
    <w:p w:rsidR="00D657EA" w:rsidRDefault="006E53D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Firma  </w:t>
      </w:r>
    </w:p>
    <w:p w:rsidR="00D657EA" w:rsidRDefault="00D657EA">
      <w:pPr>
        <w:jc w:val="right"/>
        <w:rPr>
          <w:rFonts w:ascii="Arial" w:hAnsi="Arial" w:cs="Arial"/>
        </w:rPr>
      </w:pPr>
    </w:p>
    <w:p w:rsidR="00D657EA" w:rsidRDefault="00D657EA">
      <w:pPr>
        <w:jc w:val="right"/>
        <w:rPr>
          <w:rFonts w:ascii="Arial" w:hAnsi="Arial" w:cs="Arial"/>
        </w:rPr>
      </w:pPr>
    </w:p>
    <w:p w:rsidR="00D657EA" w:rsidRDefault="00D657EA">
      <w:pPr>
        <w:jc w:val="right"/>
        <w:rPr>
          <w:rFonts w:ascii="Arial" w:hAnsi="Arial" w:cs="Arial"/>
        </w:rPr>
      </w:pPr>
    </w:p>
    <w:p w:rsidR="00D657EA" w:rsidRDefault="006E53D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sectPr w:rsidR="00D657EA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2000FF"/>
    <w:multiLevelType w:val="hybridMultilevel"/>
    <w:tmpl w:val="BFE8A8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C70BB"/>
    <w:multiLevelType w:val="hybridMultilevel"/>
    <w:tmpl w:val="F9B8A2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230F2"/>
    <w:multiLevelType w:val="hybridMultilevel"/>
    <w:tmpl w:val="C52802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F53829"/>
    <w:multiLevelType w:val="hybridMultilevel"/>
    <w:tmpl w:val="6B9217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726AF"/>
    <w:multiLevelType w:val="hybridMultilevel"/>
    <w:tmpl w:val="7160FA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B17985"/>
    <w:multiLevelType w:val="hybridMultilevel"/>
    <w:tmpl w:val="8E3C02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DE1923"/>
    <w:multiLevelType w:val="hybridMultilevel"/>
    <w:tmpl w:val="035656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E26109"/>
    <w:multiLevelType w:val="hybridMultilevel"/>
    <w:tmpl w:val="CF4E71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864CB"/>
    <w:multiLevelType w:val="hybridMultilevel"/>
    <w:tmpl w:val="142880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EF3DE6"/>
    <w:multiLevelType w:val="hybridMultilevel"/>
    <w:tmpl w:val="D3945B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454BE8"/>
    <w:multiLevelType w:val="hybridMultilevel"/>
    <w:tmpl w:val="922070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10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7EA"/>
    <w:rsid w:val="00223E34"/>
    <w:rsid w:val="004473E8"/>
    <w:rsid w:val="006E53DF"/>
    <w:rsid w:val="00CE432C"/>
    <w:rsid w:val="00D6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ED4077-A9BA-4C6C-BE47-606F9D40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semiHidden/>
    <w:pPr>
      <w:widowControl w:val="0"/>
      <w:suppressAutoHyphens/>
      <w:jc w:val="both"/>
    </w:pPr>
    <w:rPr>
      <w:rFonts w:ascii="Verdana" w:eastAsia="SimSun" w:hAnsi="Verdana"/>
      <w:b/>
      <w:bCs/>
      <w:kern w:val="2"/>
      <w:lang w:eastAsia="hi-IN"/>
    </w:rPr>
  </w:style>
  <w:style w:type="paragraph" w:styleId="Corpotesto">
    <w:name w:val="Body Text"/>
    <w:basedOn w:val="Normale"/>
    <w:semiHidden/>
    <w:rPr>
      <w:rFonts w:ascii="Arial" w:hAnsi="Arial" w:cs="Arial"/>
      <w:b/>
      <w:bCs/>
    </w:rPr>
  </w:style>
  <w:style w:type="paragraph" w:styleId="Corpodeltesto2">
    <w:name w:val="Body Text 2"/>
    <w:basedOn w:val="Normale"/>
    <w:semiHidden/>
    <w:pPr>
      <w:jc w:val="both"/>
    </w:pPr>
    <w:rPr>
      <w:rFonts w:ascii="Arial" w:hAnsi="Arial" w:cs="Arial"/>
    </w:rPr>
  </w:style>
  <w:style w:type="paragraph" w:customStyle="1" w:styleId="Contenutotabella">
    <w:name w:val="Contenuto tabella"/>
    <w:basedOn w:val="Normale"/>
    <w:pPr>
      <w:widowControl w:val="0"/>
      <w:suppressLineNumbers/>
      <w:suppressAutoHyphens/>
    </w:pPr>
    <w:rPr>
      <w:rFonts w:ascii="Verdana" w:eastAsia="SimSun" w:hAnsi="Verdana"/>
      <w:kern w:val="1"/>
      <w:lang w:eastAsia="hi-IN"/>
    </w:rPr>
  </w:style>
  <w:style w:type="paragraph" w:styleId="Paragrafoelenco">
    <w:name w:val="List Paragraph"/>
    <w:basedOn w:val="Normale"/>
    <w:uiPriority w:val="34"/>
    <w:qFormat/>
    <w:rsid w:val="006E5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FACSIMILE DOMANDA</vt:lpstr>
    </vt:vector>
  </TitlesOfParts>
  <Company>COMUNE DI PESARO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 DOMANDA</dc:title>
  <dc:creator>CP</dc:creator>
  <cp:lastModifiedBy>TENTI PAOLA</cp:lastModifiedBy>
  <cp:revision>2</cp:revision>
  <cp:lastPrinted>2015-04-07T21:06:00Z</cp:lastPrinted>
  <dcterms:created xsi:type="dcterms:W3CDTF">2021-01-25T09:20:00Z</dcterms:created>
  <dcterms:modified xsi:type="dcterms:W3CDTF">2021-01-25T09:20:00Z</dcterms:modified>
</cp:coreProperties>
</file>